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90e403e9e49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4cc2ccb0a04731"/>
      <w:footerReference xmlns:r="http://schemas.openxmlformats.org/officeDocument/2006/relationships" w:type="default" r:id="R609edfb3433042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OS AS   ·   Org.nr 812 830 732   ·   Hamnevegen 53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4cc2ccb0a04731" /><Relationship Type="http://schemas.openxmlformats.org/officeDocument/2006/relationships/footer" Target="/word/footer1.xml" Id="R609edfb343304288" /></Relationships>
</file>