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56cdc7b89744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RYGH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RYGH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acc2e2c83848de"/>
      <w:footerReference xmlns:r="http://schemas.openxmlformats.org/officeDocument/2006/relationships" w:type="default" r:id="R4568248c24cc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RYGH AS   ·   Org.nr 815 539 362   ·   Drammensveien 67   ·   0271 OSLO   ·   Tlf. 22442756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RYGH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acc2e2c83848de" /><Relationship Type="http://schemas.openxmlformats.org/officeDocument/2006/relationships/footer" Target="/word/footer1.xml" Id="R4568248c24cc4478" /></Relationships>
</file>