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3716eb4b5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CARNIVORE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CARNIVORE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064a520674cd7"/>
      <w:footerReference xmlns:r="http://schemas.openxmlformats.org/officeDocument/2006/relationships" w:type="default" r:id="R3044c86c06f5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CARNIVORE AS   ·   Org.nr 824 533 342   ·   c/o Face2face AS, Maridalsveien 87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CARNIVORE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064a520674cd7" /><Relationship Type="http://schemas.openxmlformats.org/officeDocument/2006/relationships/footer" Target="/word/footer1.xml" Id="R3044c86c06f54fab" /></Relationships>
</file>