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0aa89e3d5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37b328c1a42d8"/>
      <w:footerReference xmlns:r="http://schemas.openxmlformats.org/officeDocument/2006/relationships" w:type="default" r:id="R25da9bc90b7f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HULAAS AS   ·   Org.nr 826 056 932   ·   Fuglevik platå 51   ·   1673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37b328c1a42d8" /><Relationship Type="http://schemas.openxmlformats.org/officeDocument/2006/relationships/footer" Target="/word/footer1.xml" Id="R25da9bc90b7f4d3e" /></Relationships>
</file>