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2ac3a09c0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HESIOD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HESIOD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7fa082143443fa"/>
      <w:footerReference xmlns:r="http://schemas.openxmlformats.org/officeDocument/2006/relationships" w:type="default" r:id="R6ff1897737c3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HESIOD AS   ·   Org.nr 826 189 592   ·   c/o Cecilie Webb, Industrigata 58A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HESIOD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fa082143443fa" /><Relationship Type="http://schemas.openxmlformats.org/officeDocument/2006/relationships/footer" Target="/word/footer1.xml" Id="R6ff1897737c34b99" /></Relationships>
</file>