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fd70726e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ab3ebaca94ffa"/>
      <w:footerReference xmlns:r="http://schemas.openxmlformats.org/officeDocument/2006/relationships" w:type="default" r:id="Red518a37f638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ab3ebaca94ffa" /><Relationship Type="http://schemas.openxmlformats.org/officeDocument/2006/relationships/footer" Target="/word/footer1.xml" Id="Red518a37f63846ae" /></Relationships>
</file>