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38e683f4e4c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2da868e1bfa54ae3"/>
      <w:footerReference xmlns:r="http://schemas.openxmlformats.org/officeDocument/2006/relationships" w:type="default" r:id="R08cb0953f4b5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868e1bfa54ae3" /><Relationship Type="http://schemas.openxmlformats.org/officeDocument/2006/relationships/footer" Target="/word/footer1.xml" Id="R08cb0953f4b54d38" /></Relationships>
</file>