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2d8d58a3e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ULMAR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ULMAR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080ff50ea452a"/>
      <w:footerReference xmlns:r="http://schemas.openxmlformats.org/officeDocument/2006/relationships" w:type="default" r:id="Rd6b6ebae13a2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ULMAR FINANS AS   ·   Org.nr 879 387 582   ·   Hovsetgjerde 15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ULMAR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080ff50ea452a" /><Relationship Type="http://schemas.openxmlformats.org/officeDocument/2006/relationships/footer" Target="/word/footer1.xml" Id="Rd6b6ebae13a24f9d" /></Relationships>
</file>