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be1e1d405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FOLLAUG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FOLLAUG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05ebf644d43d9"/>
      <w:footerReference xmlns:r="http://schemas.openxmlformats.org/officeDocument/2006/relationships" w:type="default" r:id="R7f6d90c6d14c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FOLLAUG EIENDOM AS   ·   Org.nr 886 530 862   ·   Korpelivegen 24   ·   3928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05ebf644d43d9" /><Relationship Type="http://schemas.openxmlformats.org/officeDocument/2006/relationships/footer" Target="/word/footer1.xml" Id="R7f6d90c6d14c469b" /></Relationships>
</file>