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e71cfd657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 AASLAND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 AASLAND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ee46f3f0e46c4"/>
      <w:footerReference xmlns:r="http://schemas.openxmlformats.org/officeDocument/2006/relationships" w:type="default" r:id="R7f5e1645c324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 AASLAND AS   ·   Org.nr 910 072 110   ·   Vestregata 2   ·   3919 PORSGRUNN   ·   jacob.aasland@aasland.no   ·   www.aasland.no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 AASLAND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ee46f3f0e46c4" /><Relationship Type="http://schemas.openxmlformats.org/officeDocument/2006/relationships/footer" Target="/word/footer1.xml" Id="R7f5e1645c324488a" /></Relationships>
</file>