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b68b968fa54b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LINDA EIDE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Barkåker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Barkåker,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LINDA EIDE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227672adf44eed"/>
      <w:footerReference xmlns:r="http://schemas.openxmlformats.org/officeDocument/2006/relationships" w:type="default" r:id="R26868e74b7ed43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LINDA EIDE AS   ·   Org.nr 911 633 299   ·   Gulliveien 42   ·   3157 BARKÅKER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LINDA EIDE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227672adf44eed" /><Relationship Type="http://schemas.openxmlformats.org/officeDocument/2006/relationships/footer" Target="/word/footer1.xml" Id="R26868e74b7ed4341" /></Relationships>
</file>