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94e7eb451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SUMMARUM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SUMMARUM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70fcbddcb4353"/>
      <w:footerReference xmlns:r="http://schemas.openxmlformats.org/officeDocument/2006/relationships" w:type="default" r:id="R460828aa122c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SUMMARUM AS   ·   Org.nr 912 444 538   ·   Vestre Svanholmen 4   ·   4313 SANDNES   ·   haakon@korshavn.no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SUMMARUM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70fcbddcb4353" /><Relationship Type="http://schemas.openxmlformats.org/officeDocument/2006/relationships/footer" Target="/word/footer1.xml" Id="R460828aa122c416c" /></Relationships>
</file>