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825e92856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507ef252846da"/>
      <w:footerReference xmlns:r="http://schemas.openxmlformats.org/officeDocument/2006/relationships" w:type="default" r:id="R4720ab795ab8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EHL INVEST AS   ·   Org.nr 913 039 351   ·   Østreheimsveien 22D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507ef252846da" /><Relationship Type="http://schemas.openxmlformats.org/officeDocument/2006/relationships/footer" Target="/word/footer1.xml" Id="R4720ab795ab8498d" /></Relationships>
</file>