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d854abbac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LUND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LUND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3a631f97544d4"/>
      <w:footerReference xmlns:r="http://schemas.openxmlformats.org/officeDocument/2006/relationships" w:type="default" r:id="Rc68f727aad2e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LUND INVEST AS   ·   Org.nr 913 082 680   ·   C/O Bookkeeper Øst AS, Hvamsvingen 7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LUND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3a631f97544d4" /><Relationship Type="http://schemas.openxmlformats.org/officeDocument/2006/relationships/footer" Target="/word/footer1.xml" Id="Rc68f727aad2e42c6" /></Relationships>
</file>