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a88932aa3f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cc33d4cc5d4de1"/>
      <w:footerReference xmlns:r="http://schemas.openxmlformats.org/officeDocument/2006/relationships" w:type="default" r:id="Rf9e569a0688f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REVISJONSFORUM AS   ·   Org.nr 913 801 415   ·   Østregate 23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cc33d4cc5d4de1" /><Relationship Type="http://schemas.openxmlformats.org/officeDocument/2006/relationships/footer" Target="/word/footer1.xml" Id="Rf9e569a0688f4bc3" /></Relationships>
</file>