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24435cb22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853c10562748f2"/>
      <w:footerReference xmlns:r="http://schemas.openxmlformats.org/officeDocument/2006/relationships" w:type="default" r:id="Rad546908c20b47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SERVICE AS   ·   Org.nr 914 914 809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53c10562748f2" /><Relationship Type="http://schemas.openxmlformats.org/officeDocument/2006/relationships/footer" Target="/word/footer1.xml" Id="Rad546908c20b476a" /></Relationships>
</file>