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09887525c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a729ba3c84e1b"/>
      <w:footerReference xmlns:r="http://schemas.openxmlformats.org/officeDocument/2006/relationships" w:type="default" r:id="R27ad728a3f79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AS   ·   Org.nr 916 087 063   ·   Omdalvegen 24   ·   3720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a729ba3c84e1b" /><Relationship Type="http://schemas.openxmlformats.org/officeDocument/2006/relationships/footer" Target="/word/footer1.xml" Id="R27ad728a3f794b64" /></Relationships>
</file>