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c578eb8d2b40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KARMSUND INDUSTRI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Håvik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Håvik,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KARMSUND INDUSTRI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b929ccadbb4e04"/>
      <w:footerReference xmlns:r="http://schemas.openxmlformats.org/officeDocument/2006/relationships" w:type="default" r:id="R99df6c7023b741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KARMSUND INDUSTRI INVEST AS   ·   Org.nr 916 455 941   ·   Kolstøneset   ·   4265 HÅVIK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KARMSUND INDUSTRI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b929ccadbb4e04" /><Relationship Type="http://schemas.openxmlformats.org/officeDocument/2006/relationships/footer" Target="/word/footer1.xml" Id="R99df6c7023b7418c" /></Relationships>
</file>