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57a50971e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WEPZ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WEPZ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12d479c58405c"/>
      <w:footerReference xmlns:r="http://schemas.openxmlformats.org/officeDocument/2006/relationships" w:type="default" r:id="Rceaa93bce6e2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WEPZ AS   ·   Org.nr 916 647 050   ·   c/o Capguard,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12d479c58405c" /><Relationship Type="http://schemas.openxmlformats.org/officeDocument/2006/relationships/footer" Target="/word/footer1.xml" Id="Rceaa93bce6e24f94" /></Relationships>
</file>