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544457a28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11bba819bf439e"/>
      <w:footerReference xmlns:r="http://schemas.openxmlformats.org/officeDocument/2006/relationships" w:type="default" r:id="R042e21f91cf5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CARLA INVEST AS   ·   Org.nr 917 029 237   ·   c/o Andvord AS,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1bba819bf439e" /><Relationship Type="http://schemas.openxmlformats.org/officeDocument/2006/relationships/footer" Target="/word/footer1.xml" Id="R042e21f91cf549fe" /></Relationships>
</file>