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d65c25dcd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507481e5c4649"/>
      <w:footerReference xmlns:r="http://schemas.openxmlformats.org/officeDocument/2006/relationships" w:type="default" r:id="R9b9876393e26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INNOFI AS   ·   Org.nr 917 199 043   ·   Hoemsvegen 24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507481e5c4649" /><Relationship Type="http://schemas.openxmlformats.org/officeDocument/2006/relationships/footer" Target="/word/footer1.xml" Id="R9b9876393e264ebc" /></Relationships>
</file>