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4955a5f25d47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91fc69fb04494fc2"/>
      <w:footerReference xmlns:r="http://schemas.openxmlformats.org/officeDocument/2006/relationships" w:type="default" r:id="R2bfa7469e43246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fc69fb04494fc2" /><Relationship Type="http://schemas.openxmlformats.org/officeDocument/2006/relationships/footer" Target="/word/footer1.xml" Id="R2bfa7469e43246df" /></Relationships>
</file>