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81c30473e747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- UGLUM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- UGLUM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e4a2fa67754eb4"/>
      <w:footerReference xmlns:r="http://schemas.openxmlformats.org/officeDocument/2006/relationships" w:type="default" r:id="R057d270ffdcd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- UGLUM INVEST AS   ·   Org.nr 918 718 788   ·   Hemsvingen 6   ·   3270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- UGLUM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e4a2fa67754eb4" /><Relationship Type="http://schemas.openxmlformats.org/officeDocument/2006/relationships/footer" Target="/word/footer1.xml" Id="R057d270ffdcd40c7" /></Relationships>
</file>