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a41feed82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689fad9fa64281"/>
      <w:footerReference xmlns:r="http://schemas.openxmlformats.org/officeDocument/2006/relationships" w:type="default" r:id="R8204184c62b6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HOLDCO AS   ·   Org.nr 919 025 530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89fad9fa64281" /><Relationship Type="http://schemas.openxmlformats.org/officeDocument/2006/relationships/footer" Target="/word/footer1.xml" Id="R8204184c62b647a2" /></Relationships>
</file>