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d8fc68497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STATERA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STATERA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79117abb141bb"/>
      <w:footerReference xmlns:r="http://schemas.openxmlformats.org/officeDocument/2006/relationships" w:type="default" r:id="Ra2b6992f1bc6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STATERA ACCOUNTING AS   ·   Org.nr 919 033 800   ·   Bjørnsons gate 34   ·   2003 LILLESTRØM   ·   kjersti@lyford.no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STATERA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9117abb141bb" /><Relationship Type="http://schemas.openxmlformats.org/officeDocument/2006/relationships/footer" Target="/word/footer1.xml" Id="Ra2b6992f1bc64e14" /></Relationships>
</file>