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71d2bb4ce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354c40708490e"/>
      <w:footerReference xmlns:r="http://schemas.openxmlformats.org/officeDocument/2006/relationships" w:type="default" r:id="R495a84f8ecaa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 AS   ·   Org.nr 919 936 002   ·   c/o Håkon Verdal, Helleveien 49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354c40708490e" /><Relationship Type="http://schemas.openxmlformats.org/officeDocument/2006/relationships/footer" Target="/word/footer1.xml" Id="R495a84f8ecaa4f27" /></Relationships>
</file>