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69d6a2634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BALUBA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BALUBA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20e1b398254c87"/>
      <w:footerReference xmlns:r="http://schemas.openxmlformats.org/officeDocument/2006/relationships" w:type="default" r:id="R9a19a6bf49d4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BALUBA HOLDING AS   ·   Org.nr 920 842 151   ·   Redervegen 21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BALUBA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0e1b398254c87" /><Relationship Type="http://schemas.openxmlformats.org/officeDocument/2006/relationships/footer" Target="/word/footer1.xml" Id="R9a19a6bf49d443f1" /></Relationships>
</file>