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d8bc168ca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93ef5b4a84a18"/>
      <w:footerReference xmlns:r="http://schemas.openxmlformats.org/officeDocument/2006/relationships" w:type="default" r:id="R6fb41996e023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ACTA HOLDING AS   ·   Org.nr 920 846 661   ·   c/o Tore Christopher Aslakstrøm, Harald Hårfagres gate 2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93ef5b4a84a18" /><Relationship Type="http://schemas.openxmlformats.org/officeDocument/2006/relationships/footer" Target="/word/footer1.xml" Id="R6fb41996e02347f3" /></Relationships>
</file>