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4493a916a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44b002e6e74d49e2"/>
      <w:footerReference xmlns:r="http://schemas.openxmlformats.org/officeDocument/2006/relationships" w:type="default" r:id="R84b5c95bac36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002e6e74d49e2" /><Relationship Type="http://schemas.openxmlformats.org/officeDocument/2006/relationships/footer" Target="/word/footer1.xml" Id="R84b5c95bac36435e" /></Relationships>
</file>