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d1e4069e2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f855b35e240e0"/>
      <w:footerReference xmlns:r="http://schemas.openxmlformats.org/officeDocument/2006/relationships" w:type="default" r:id="R121442bdf3b4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SRK HOLDING AS   ·   Org.nr 922 676 178   ·   c/o Bjørgeterminalen, Bjørge industriveg 41   ·   6057 ELLINGSØY   ·   Tlf. 41 56 83 06   ·   rune@rssdrift.no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f855b35e240e0" /><Relationship Type="http://schemas.openxmlformats.org/officeDocument/2006/relationships/footer" Target="/word/footer1.xml" Id="R121442bdf3b44329" /></Relationships>
</file>