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4f1cf1198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80ffce6f14ea4"/>
      <w:footerReference xmlns:r="http://schemas.openxmlformats.org/officeDocument/2006/relationships" w:type="default" r:id="R2dacbebdb4e1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80ffce6f14ea4" /><Relationship Type="http://schemas.openxmlformats.org/officeDocument/2006/relationships/footer" Target="/word/footer1.xml" Id="R2dacbebdb4e14764" /></Relationships>
</file>