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8c1f6bbe8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TRUSTED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TRUSTED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50b3afaa54859"/>
      <w:footerReference xmlns:r="http://schemas.openxmlformats.org/officeDocument/2006/relationships" w:type="default" r:id="Rd5df07bcbedf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TRUSTED EXPERIENCE AS   ·   Org.nr 924 373 466   ·   c/o Torres, Bogstadveien 37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TRUSTED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50b3afaa54859" /><Relationship Type="http://schemas.openxmlformats.org/officeDocument/2006/relationships/footer" Target="/word/footer1.xml" Id="Rd5df07bcbedf41db" /></Relationships>
</file>