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bbba30cb2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EIENDOM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EIENDOM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865b4c3914cac"/>
      <w:footerReference xmlns:r="http://schemas.openxmlformats.org/officeDocument/2006/relationships" w:type="default" r:id="R7b9002bb452d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EIENDOM SERVICE AS   ·   Org.nr 924 638 486   ·   Ormerudveien 80A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EIENDOM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865b4c3914cac" /><Relationship Type="http://schemas.openxmlformats.org/officeDocument/2006/relationships/footer" Target="/word/footer1.xml" Id="R7b9002bb452d4eb0" /></Relationships>
</file>