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41910c1e3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650383d446e340e8"/>
      <w:footerReference xmlns:r="http://schemas.openxmlformats.org/officeDocument/2006/relationships" w:type="default" r:id="R2af88e96b6af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383d446e340e8" /><Relationship Type="http://schemas.openxmlformats.org/officeDocument/2006/relationships/footer" Target="/word/footer1.xml" Id="R2af88e96b6af43d5" /></Relationships>
</file>