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89f80691e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VERIDIAN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VERIDIAN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24dd6c1494abb"/>
      <w:footerReference xmlns:r="http://schemas.openxmlformats.org/officeDocument/2006/relationships" w:type="default" r:id="R0750db864b6f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VERIDIAN VENTURES AS   ·   Org.nr 925 268 356   ·   Karenslyst allé 40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VERIDIAN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24dd6c1494abb" /><Relationship Type="http://schemas.openxmlformats.org/officeDocument/2006/relationships/footer" Target="/word/footer1.xml" Id="R0750db864b6f4d8d" /></Relationships>
</file>