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015e6ac36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348ea3e1d066471a"/>
      <w:footerReference xmlns:r="http://schemas.openxmlformats.org/officeDocument/2006/relationships" w:type="default" r:id="R2a4b6588b481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ea3e1d066471a" /><Relationship Type="http://schemas.openxmlformats.org/officeDocument/2006/relationships/footer" Target="/word/footer1.xml" Id="R2a4b6588b4814072" /></Relationships>
</file>