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66d372af3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MAVISU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MAVISU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d65801e4b4457"/>
      <w:footerReference xmlns:r="http://schemas.openxmlformats.org/officeDocument/2006/relationships" w:type="default" r:id="Rf4b62c0a9987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MAVISU AS   ·   Org.nr 926 049 534   ·   Fjellveien 54B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MAVISU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d65801e4b4457" /><Relationship Type="http://schemas.openxmlformats.org/officeDocument/2006/relationships/footer" Target="/word/footer1.xml" Id="Rf4b62c0a99874c82" /></Relationships>
</file>