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7d8eca4864d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 TO Z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TO Z BYGG AS</w:t>
      </w:r>
    </w:p>
    <w:sectPr>
      <w:headerReference xmlns:r="http://schemas.openxmlformats.org/officeDocument/2006/relationships" w:type="default" r:id="Rdc64c5d29490475f"/>
      <w:footerReference xmlns:r="http://schemas.openxmlformats.org/officeDocument/2006/relationships" w:type="default" r:id="Redf54f90d497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TO Z BYGG AS   ·   Org.nr 926 194 437   ·   Gamle Gardermoveg 19   ·   2067 JESSHEIM   ·   kasi.0786@yahoo.com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TO Z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4c5d29490475f" /><Relationship Type="http://schemas.openxmlformats.org/officeDocument/2006/relationships/footer" Target="/word/footer1.xml" Id="Redf54f90d497446c" /></Relationships>
</file>