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5903304e3c43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ALBA DRIFT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Bardu,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ALBA DRIFT AS</w:t>
      </w:r>
    </w:p>
    <w:sectPr>
      <w:headerReference xmlns:r="http://schemas.openxmlformats.org/officeDocument/2006/relationships" w:type="default" r:id="Ra211301e79404c5d"/>
      <w:footerReference xmlns:r="http://schemas.openxmlformats.org/officeDocument/2006/relationships" w:type="default" r:id="Rd34fd513d4be41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ALBA DRIFT AS   ·   Org.nr 927 259 583   ·   Landeveien 42   ·   9360 BARDU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ALBA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11301e79404c5d" /><Relationship Type="http://schemas.openxmlformats.org/officeDocument/2006/relationships/footer" Target="/word/footer1.xml" Id="Rd34fd513d4be417b" /></Relationships>
</file>