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776ea1fb4546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Kirkenes,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ACDC GLOMFJORD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ACDC GLOMFJORD AS</w:t>
      </w:r>
    </w:p>
    <w:sectPr>
      <w:headerReference xmlns:r="http://schemas.openxmlformats.org/officeDocument/2006/relationships" w:type="default" r:id="R282f9f3677ee4a6e"/>
      <w:footerReference xmlns:r="http://schemas.openxmlformats.org/officeDocument/2006/relationships" w:type="default" r:id="Re5e6e5ac1f7c43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ACDC GLOMFJORD AS   ·   Org.nr 927 647 850   ·   c/o Glen Whelan - Snappy AS, Dr. Palmstrøms vei 15   ·   9901 KIRKENES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ACDC GLOMFJORD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f9f3677ee4a6e" /><Relationship Type="http://schemas.openxmlformats.org/officeDocument/2006/relationships/footer" Target="/word/footer1.xml" Id="Re5e6e5ac1f7c43ca" /></Relationships>
</file>