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2c2cd50384b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a11d51f9aa004a78"/>
      <w:footerReference xmlns:r="http://schemas.openxmlformats.org/officeDocument/2006/relationships" w:type="default" r:id="R98eb8e62bc14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d51f9aa004a78" /><Relationship Type="http://schemas.openxmlformats.org/officeDocument/2006/relationships/footer" Target="/word/footer1.xml" Id="R98eb8e62bc144b30" /></Relationships>
</file>