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60082eff2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TONJE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TONJE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2f3ea345e4a15"/>
      <w:footerReference xmlns:r="http://schemas.openxmlformats.org/officeDocument/2006/relationships" w:type="default" r:id="Rfdf2af675a1a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TONJE FOSS HOLDING AS   ·   Org.nr 928 446 522   ·   c/o Tonje Foss, Fosswinckels gate 39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TONJE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2f3ea345e4a15" /><Relationship Type="http://schemas.openxmlformats.org/officeDocument/2006/relationships/footer" Target="/word/footer1.xml" Id="Rfdf2af675a1a4c15" /></Relationships>
</file>