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a283946ab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cd08cb89c4e32"/>
      <w:footerReference xmlns:r="http://schemas.openxmlformats.org/officeDocument/2006/relationships" w:type="default" r:id="Rf6fbe8821a33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DAKA HOLDING AS   ·   Org.nr 928 695 697   ·   Frankrigveien 9   ·   1809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cd08cb89c4e32" /><Relationship Type="http://schemas.openxmlformats.org/officeDocument/2006/relationships/footer" Target="/word/footer1.xml" Id="Rf6fbe8821a334b31" /></Relationships>
</file>