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cd11f9144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PLATINA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444be1cf7e624d97"/>
      <w:footerReference xmlns:r="http://schemas.openxmlformats.org/officeDocument/2006/relationships" w:type="default" r:id="Re05661d09304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be1cf7e624d97" /><Relationship Type="http://schemas.openxmlformats.org/officeDocument/2006/relationships/footer" Target="/word/footer1.xml" Id="Re05661d09304430e" /></Relationships>
</file>