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881692fc4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HELMERS 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M AS</w:t>
      </w:r>
    </w:p>
    <w:sectPr>
      <w:headerReference xmlns:r="http://schemas.openxmlformats.org/officeDocument/2006/relationships" w:type="default" r:id="R4aa0051b53124c01"/>
      <w:footerReference xmlns:r="http://schemas.openxmlformats.org/officeDocument/2006/relationships" w:type="default" r:id="Rd4da79622869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0051b53124c01" /><Relationship Type="http://schemas.openxmlformats.org/officeDocument/2006/relationships/footer" Target="/word/footer1.xml" Id="Rd4da796228694cea" /></Relationships>
</file>