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48ca24ade648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PSL INVESTERING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PSL INVESTERING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beeb4d7a4248fb"/>
      <w:footerReference xmlns:r="http://schemas.openxmlformats.org/officeDocument/2006/relationships" w:type="default" r:id="R5229aaacf57a46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PSL INVESTERING   ·   Org.nr 930 815 284   ·   Solbakkvegen 10B   ·   4051 SOLA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PSL INVESTERING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beeb4d7a4248fb" /><Relationship Type="http://schemas.openxmlformats.org/officeDocument/2006/relationships/footer" Target="/word/footer1.xml" Id="R5229aaacf57a4662" /></Relationships>
</file>