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ff123f87ab47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NORDRE GARDEN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NORDRE GARDEN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400e45251ea4955"/>
      <w:footerReference xmlns:r="http://schemas.openxmlformats.org/officeDocument/2006/relationships" w:type="default" r:id="Rbaed7d45e7f445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NORDRE GARDEN AS   ·   Org.nr 930 942 456   ·   Helgesens gate 84D   ·   0563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NORDRE GARDEN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00e45251ea4955" /><Relationship Type="http://schemas.openxmlformats.org/officeDocument/2006/relationships/footer" Target="/word/footer1.xml" Id="Rbaed7d45e7f44524" /></Relationships>
</file>