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1b17aac08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0568e544846d4"/>
      <w:footerReference xmlns:r="http://schemas.openxmlformats.org/officeDocument/2006/relationships" w:type="default" r:id="R3b9a8fbc1ab3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HEIMBERG INVEST AS   ·   Org.nr 931 920 502   ·   Rising terrasse 69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0568e544846d4" /><Relationship Type="http://schemas.openxmlformats.org/officeDocument/2006/relationships/footer" Target="/word/footer1.xml" Id="R3b9a8fbc1ab342f0" /></Relationships>
</file>