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73271a5f1947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EIBL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EIBL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b8bc3ce10f4bfc"/>
      <w:footerReference xmlns:r="http://schemas.openxmlformats.org/officeDocument/2006/relationships" w:type="default" r:id="R4b364835b24a4d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EIBL AS   ·   Org.nr 932 149 095   ·   Nesttunbrekka 95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EIBL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b8bc3ce10f4bfc" /><Relationship Type="http://schemas.openxmlformats.org/officeDocument/2006/relationships/footer" Target="/word/footer1.xml" Id="R4b364835b24a4d7f" /></Relationships>
</file>