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b79c712dbe48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SPAREBANKSTIFTELSEN LARVIK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SPAREBANKSTIFTELSEN LARVIK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eadfcdce404a9a"/>
      <w:footerReference xmlns:r="http://schemas.openxmlformats.org/officeDocument/2006/relationships" w:type="default" r:id="Rb116ba30190a49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SPAREBANKSTIFTELSEN LARVIK   ·   Org.nr 932 885 077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SPAREBANKSTIFTELSEN LARVIK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adfcdce404a9a" /><Relationship Type="http://schemas.openxmlformats.org/officeDocument/2006/relationships/footer" Target="/word/footer1.xml" Id="Rb116ba30190a4902" /></Relationships>
</file>